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A39" w:rsidRPr="00011B6A" w:rsidRDefault="00C07A39" w:rsidP="00C07A39">
      <w:pPr>
        <w:pStyle w:val="NoSpacing"/>
        <w:spacing w:line="276" w:lineRule="auto"/>
        <w:ind w:left="1440"/>
        <w:jc w:val="right"/>
        <w:rPr>
          <w:rFonts w:ascii="Arial Narrow" w:hAnsi="Arial Narrow"/>
          <w:b/>
          <w:lang w:val="mk-MK"/>
        </w:rPr>
      </w:pPr>
      <w:r w:rsidRPr="00011B6A">
        <w:rPr>
          <w:rFonts w:ascii="Arial Narrow" w:hAnsi="Arial Narrow"/>
          <w:b/>
          <w:lang w:val="mk-MK"/>
        </w:rPr>
        <w:t xml:space="preserve">Прилог бр. 7                                                                                                               </w:t>
      </w:r>
    </w:p>
    <w:p w:rsidR="00C07A39" w:rsidRPr="00011B6A" w:rsidRDefault="00C07A39" w:rsidP="00C07A39">
      <w:pPr>
        <w:pStyle w:val="NoSpacing"/>
        <w:spacing w:line="276" w:lineRule="auto"/>
        <w:rPr>
          <w:rFonts w:ascii="Arial Narrow" w:hAnsi="Arial Narrow"/>
          <w:b/>
          <w:lang w:val="mk-MK"/>
        </w:rPr>
      </w:pPr>
      <w:r w:rsidRPr="00011B6A">
        <w:rPr>
          <w:rFonts w:ascii="Arial Narrow" w:hAnsi="Arial Narrow"/>
          <w:b/>
          <w:lang w:val="mk-MK"/>
        </w:rPr>
        <w:t xml:space="preserve">  (штембил на институцијата)</w:t>
      </w:r>
    </w:p>
    <w:p w:rsidR="00C07A39" w:rsidRPr="00011B6A" w:rsidRDefault="00C07A39" w:rsidP="00C07A39">
      <w:pPr>
        <w:spacing w:line="276" w:lineRule="auto"/>
        <w:jc w:val="center"/>
        <w:rPr>
          <w:rFonts w:ascii="Arial Narrow" w:hAnsi="Arial Narrow" w:cs="Calibri"/>
          <w:b/>
          <w:sz w:val="22"/>
          <w:szCs w:val="22"/>
          <w:lang w:val="mk-MK"/>
        </w:rPr>
      </w:pPr>
    </w:p>
    <w:p w:rsidR="00C07A39" w:rsidRPr="00011B6A" w:rsidRDefault="00C07A39" w:rsidP="00C07A39">
      <w:pPr>
        <w:spacing w:line="276" w:lineRule="auto"/>
        <w:jc w:val="center"/>
        <w:rPr>
          <w:rFonts w:ascii="Arial Narrow" w:hAnsi="Arial Narrow" w:cs="Calibri"/>
          <w:b/>
          <w:sz w:val="22"/>
          <w:szCs w:val="22"/>
          <w:lang w:val="mk-MK"/>
        </w:rPr>
      </w:pPr>
      <w:r w:rsidRPr="00011B6A">
        <w:rPr>
          <w:rFonts w:ascii="Arial Narrow" w:hAnsi="Arial Narrow" w:cs="Calibri"/>
          <w:b/>
          <w:sz w:val="22"/>
          <w:szCs w:val="22"/>
          <w:lang w:val="mk-MK"/>
        </w:rPr>
        <w:t>ИЗВЕШТАЈ ЗА ОЦЕНУВАЊЕ ВО ДРУГИ ОКОЛНОСТИ</w:t>
      </w:r>
    </w:p>
    <w:p w:rsidR="00C07A39" w:rsidRPr="00011B6A" w:rsidRDefault="00C07A39" w:rsidP="00C07A39">
      <w:pPr>
        <w:spacing w:line="276" w:lineRule="auto"/>
        <w:jc w:val="center"/>
        <w:rPr>
          <w:rFonts w:ascii="Arial Narrow" w:hAnsi="Arial Narrow" w:cs="Calibri"/>
          <w:sz w:val="22"/>
          <w:szCs w:val="22"/>
          <w:lang w:val="mk-MK"/>
        </w:rPr>
      </w:pPr>
      <w:r w:rsidRPr="00011B6A">
        <w:rPr>
          <w:rFonts w:ascii="Arial Narrow" w:hAnsi="Arial Narrow" w:cs="Calibri"/>
          <w:sz w:val="22"/>
          <w:szCs w:val="22"/>
          <w:lang w:val="mk-MK"/>
        </w:rPr>
        <w:t>(го пополнува оценувачот)</w:t>
      </w:r>
    </w:p>
    <w:p w:rsidR="00C07A39" w:rsidRPr="00011B6A" w:rsidRDefault="00C07A39" w:rsidP="00C07A39">
      <w:pPr>
        <w:spacing w:line="276" w:lineRule="auto"/>
        <w:jc w:val="center"/>
        <w:rPr>
          <w:rFonts w:ascii="Arial Narrow" w:hAnsi="Arial Narrow" w:cs="Calibri"/>
          <w:b/>
          <w:sz w:val="22"/>
          <w:szCs w:val="22"/>
          <w:lang w:val="mk-MK"/>
        </w:rPr>
      </w:pPr>
    </w:p>
    <w:p w:rsidR="00C07A39" w:rsidRPr="00011B6A" w:rsidRDefault="00C07A39" w:rsidP="00C07A39">
      <w:pPr>
        <w:spacing w:line="276" w:lineRule="auto"/>
        <w:jc w:val="center"/>
        <w:rPr>
          <w:rFonts w:ascii="Arial Narrow" w:hAnsi="Arial Narrow" w:cs="Calibri"/>
          <w:b/>
          <w:sz w:val="22"/>
          <w:szCs w:val="22"/>
          <w:lang w:val="mk-MK"/>
        </w:rPr>
      </w:pPr>
      <w:r w:rsidRPr="00011B6A">
        <w:rPr>
          <w:rFonts w:ascii="Arial Narrow" w:hAnsi="Arial Narrow" w:cs="Calibri"/>
          <w:b/>
          <w:sz w:val="22"/>
          <w:szCs w:val="22"/>
          <w:lang w:val="mk-MK"/>
        </w:rPr>
        <w:t>За периодот  __________________</w:t>
      </w:r>
    </w:p>
    <w:p w:rsidR="00C07A39" w:rsidRPr="00011B6A" w:rsidRDefault="00C07A39" w:rsidP="00C07A39">
      <w:pPr>
        <w:spacing w:line="276" w:lineRule="auto"/>
        <w:jc w:val="center"/>
        <w:rPr>
          <w:rFonts w:ascii="Arial Narrow" w:hAnsi="Arial Narrow" w:cs="Calibri"/>
          <w:b/>
          <w:sz w:val="22"/>
          <w:szCs w:val="22"/>
          <w:lang w:val="mk-MK"/>
        </w:rPr>
      </w:pPr>
    </w:p>
    <w:p w:rsidR="00C07A39" w:rsidRPr="00011B6A" w:rsidRDefault="00C07A39" w:rsidP="00C07A39">
      <w:pPr>
        <w:spacing w:line="276" w:lineRule="auto"/>
        <w:jc w:val="center"/>
        <w:rPr>
          <w:rFonts w:ascii="Arial Narrow" w:hAnsi="Arial Narrow" w:cs="Calibri"/>
          <w:b/>
          <w:sz w:val="22"/>
          <w:szCs w:val="22"/>
          <w:lang w:val="mk-MK"/>
        </w:rPr>
      </w:pPr>
    </w:p>
    <w:tbl>
      <w:tblPr>
        <w:tblW w:w="932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27"/>
        <w:gridCol w:w="4794"/>
      </w:tblGrid>
      <w:tr w:rsidR="00C07A39" w:rsidRPr="00011B6A" w:rsidTr="00520669">
        <w:trPr>
          <w:trHeight w:val="20"/>
        </w:trPr>
        <w:tc>
          <w:tcPr>
            <w:tcW w:w="9321" w:type="dxa"/>
            <w:gridSpan w:val="2"/>
            <w:tcBorders>
              <w:bottom w:val="single" w:sz="4" w:space="0" w:color="auto"/>
            </w:tcBorders>
            <w:shd w:val="clear" w:color="auto" w:fill="CCCCCC"/>
            <w:noWrap/>
            <w:vAlign w:val="bottom"/>
          </w:tcPr>
          <w:p w:rsidR="00C07A39" w:rsidRPr="00011B6A" w:rsidRDefault="00C07A39" w:rsidP="00520669">
            <w:pPr>
              <w:spacing w:line="276" w:lineRule="auto"/>
              <w:rPr>
                <w:rFonts w:ascii="Arial Narrow" w:hAnsi="Arial Narrow" w:cs="Calibri"/>
                <w:b/>
                <w:color w:val="000000"/>
                <w:sz w:val="22"/>
                <w:szCs w:val="22"/>
                <w:lang w:val="mk-MK"/>
              </w:rPr>
            </w:pPr>
            <w:r w:rsidRPr="00011B6A">
              <w:rPr>
                <w:rFonts w:ascii="Arial Narrow" w:hAnsi="Arial Narrow"/>
                <w:b/>
                <w:color w:val="000000"/>
                <w:lang w:val="mk-MK"/>
              </w:rPr>
              <w:t xml:space="preserve">Околност </w:t>
            </w:r>
            <w:r w:rsidRPr="00011B6A">
              <w:rPr>
                <w:rFonts w:ascii="Arial Narrow" w:hAnsi="Arial Narrow" w:cs="Calibri"/>
                <w:color w:val="000000"/>
                <w:sz w:val="22"/>
                <w:szCs w:val="22"/>
                <w:lang w:val="mk-MK"/>
              </w:rPr>
              <w:t>(заокружете ја околноста која ќе настапи и поради која се прави овој Извештај)</w:t>
            </w:r>
          </w:p>
        </w:tc>
      </w:tr>
      <w:tr w:rsidR="00C07A39" w:rsidRPr="00011B6A" w:rsidTr="00520669">
        <w:trPr>
          <w:trHeight w:val="20"/>
        </w:trPr>
        <w:tc>
          <w:tcPr>
            <w:tcW w:w="9321" w:type="dxa"/>
            <w:gridSpan w:val="2"/>
            <w:shd w:val="clear" w:color="auto" w:fill="auto"/>
            <w:noWrap/>
            <w:vAlign w:val="bottom"/>
          </w:tcPr>
          <w:p w:rsidR="00C07A39" w:rsidRPr="00011B6A" w:rsidRDefault="00C07A39" w:rsidP="00C07A39">
            <w:pPr>
              <w:numPr>
                <w:ilvl w:val="0"/>
                <w:numId w:val="1"/>
              </w:numPr>
              <w:spacing w:line="276" w:lineRule="auto"/>
              <w:rPr>
                <w:rFonts w:ascii="Arial Narrow" w:hAnsi="Arial Narrow" w:cs="Calibri"/>
                <w:color w:val="000000"/>
                <w:sz w:val="22"/>
                <w:szCs w:val="22"/>
                <w:lang w:val="mk-MK"/>
              </w:rPr>
            </w:pPr>
            <w:r w:rsidRPr="00011B6A">
              <w:rPr>
                <w:rFonts w:ascii="Arial Narrow" w:hAnsi="Arial Narrow" w:cs="Calibri"/>
                <w:color w:val="000000"/>
                <w:sz w:val="22"/>
                <w:szCs w:val="22"/>
                <w:lang w:val="mk-MK"/>
              </w:rPr>
              <w:t>оценуваниот е во постапка на промена на своето работно место (преку мобилност)</w:t>
            </w:r>
          </w:p>
        </w:tc>
      </w:tr>
      <w:tr w:rsidR="00C07A39" w:rsidRPr="00011B6A" w:rsidTr="00520669">
        <w:trPr>
          <w:trHeight w:val="20"/>
        </w:trPr>
        <w:tc>
          <w:tcPr>
            <w:tcW w:w="9321" w:type="dxa"/>
            <w:gridSpan w:val="2"/>
            <w:shd w:val="clear" w:color="auto" w:fill="auto"/>
            <w:noWrap/>
            <w:vAlign w:val="bottom"/>
          </w:tcPr>
          <w:p w:rsidR="00C07A39" w:rsidRPr="00011B6A" w:rsidRDefault="00C07A39" w:rsidP="00C07A39">
            <w:pPr>
              <w:numPr>
                <w:ilvl w:val="0"/>
                <w:numId w:val="1"/>
              </w:numPr>
              <w:spacing w:line="276" w:lineRule="auto"/>
              <w:rPr>
                <w:rFonts w:ascii="Arial Narrow" w:hAnsi="Arial Narrow" w:cs="Calibri"/>
                <w:color w:val="000000"/>
                <w:sz w:val="22"/>
                <w:szCs w:val="22"/>
                <w:lang w:val="mk-MK"/>
              </w:rPr>
            </w:pPr>
            <w:r w:rsidRPr="00011B6A">
              <w:rPr>
                <w:rFonts w:ascii="Arial Narrow" w:hAnsi="Arial Narrow" w:cs="Calibri"/>
                <w:color w:val="000000"/>
                <w:sz w:val="22"/>
                <w:szCs w:val="22"/>
                <w:lang w:val="mk-MK"/>
              </w:rPr>
              <w:t xml:space="preserve">оценувачот ќе го промени своето работното место (преку мобилност) или ќе му престане работниот однос </w:t>
            </w:r>
          </w:p>
        </w:tc>
      </w:tr>
      <w:tr w:rsidR="00C07A39" w:rsidRPr="00011B6A" w:rsidTr="00520669">
        <w:trPr>
          <w:trHeight w:val="20"/>
        </w:trPr>
        <w:tc>
          <w:tcPr>
            <w:tcW w:w="9321" w:type="dxa"/>
            <w:gridSpan w:val="2"/>
            <w:shd w:val="clear" w:color="auto" w:fill="CCCCCC"/>
            <w:noWrap/>
            <w:vAlign w:val="bottom"/>
          </w:tcPr>
          <w:p w:rsidR="00C07A39" w:rsidRPr="00011B6A" w:rsidRDefault="00C07A39" w:rsidP="00520669">
            <w:pPr>
              <w:spacing w:line="276" w:lineRule="auto"/>
              <w:rPr>
                <w:rFonts w:ascii="Arial Narrow" w:hAnsi="Arial Narrow"/>
                <w:b/>
                <w:color w:val="000000"/>
                <w:lang w:val="mk-MK"/>
              </w:rPr>
            </w:pPr>
            <w:r w:rsidRPr="00011B6A">
              <w:rPr>
                <w:rFonts w:ascii="Arial Narrow" w:hAnsi="Arial Narrow"/>
                <w:b/>
                <w:color w:val="000000"/>
                <w:lang w:val="mk-MK"/>
              </w:rPr>
              <w:t xml:space="preserve"> Податоци за оценувачот </w:t>
            </w:r>
          </w:p>
        </w:tc>
      </w:tr>
      <w:tr w:rsidR="00C07A39" w:rsidRPr="00011B6A" w:rsidTr="00520669">
        <w:trPr>
          <w:trHeight w:val="20"/>
        </w:trPr>
        <w:tc>
          <w:tcPr>
            <w:tcW w:w="4527" w:type="dxa"/>
            <w:noWrap/>
            <w:vAlign w:val="bottom"/>
          </w:tcPr>
          <w:p w:rsidR="00C07A39" w:rsidRPr="00011B6A" w:rsidRDefault="00C07A39" w:rsidP="00520669">
            <w:pPr>
              <w:spacing w:line="276" w:lineRule="auto"/>
              <w:rPr>
                <w:rFonts w:ascii="Arial Narrow" w:hAnsi="Arial Narrow" w:cs="Calibri"/>
                <w:color w:val="000000"/>
                <w:lang w:val="mk-MK"/>
              </w:rPr>
            </w:pPr>
            <w:r w:rsidRPr="00011B6A">
              <w:rPr>
                <w:rFonts w:ascii="Arial Narrow" w:hAnsi="Arial Narrow" w:cs="Calibri"/>
                <w:color w:val="000000"/>
                <w:sz w:val="22"/>
                <w:szCs w:val="22"/>
                <w:lang w:val="mk-MK"/>
              </w:rPr>
              <w:t>Име и презиме</w:t>
            </w:r>
          </w:p>
        </w:tc>
        <w:tc>
          <w:tcPr>
            <w:tcW w:w="4794" w:type="dxa"/>
            <w:noWrap/>
            <w:vAlign w:val="bottom"/>
          </w:tcPr>
          <w:p w:rsidR="00C07A39" w:rsidRPr="00011B6A" w:rsidRDefault="00C07A39" w:rsidP="00520669">
            <w:pPr>
              <w:spacing w:line="276" w:lineRule="auto"/>
              <w:rPr>
                <w:rFonts w:ascii="Arial Narrow" w:hAnsi="Arial Narrow" w:cs="Calibri"/>
                <w:color w:val="000000"/>
                <w:lang w:val="mk-MK"/>
              </w:rPr>
            </w:pPr>
            <w:r w:rsidRPr="00011B6A">
              <w:rPr>
                <w:rFonts w:ascii="Arial Narrow" w:hAnsi="Arial Narrow" w:cs="Calibri"/>
                <w:color w:val="000000"/>
                <w:sz w:val="22"/>
                <w:szCs w:val="22"/>
                <w:lang w:val="mk-MK"/>
              </w:rPr>
              <w:t>Шифра и назив на работно место</w:t>
            </w:r>
          </w:p>
        </w:tc>
      </w:tr>
      <w:tr w:rsidR="00C07A39" w:rsidRPr="00011B6A" w:rsidTr="00520669">
        <w:trPr>
          <w:trHeight w:val="20"/>
        </w:trPr>
        <w:tc>
          <w:tcPr>
            <w:tcW w:w="4527" w:type="dxa"/>
            <w:noWrap/>
            <w:vAlign w:val="bottom"/>
          </w:tcPr>
          <w:p w:rsidR="00C07A39" w:rsidRPr="00011B6A" w:rsidRDefault="00C07A39" w:rsidP="00520669">
            <w:pPr>
              <w:spacing w:line="276" w:lineRule="auto"/>
              <w:rPr>
                <w:rFonts w:ascii="Arial Narrow" w:hAnsi="Arial Narrow" w:cs="Calibri"/>
                <w:color w:val="000000"/>
                <w:lang w:val="mk-MK"/>
              </w:rPr>
            </w:pPr>
          </w:p>
          <w:p w:rsidR="00C07A39" w:rsidRPr="00011B6A" w:rsidRDefault="00C07A39" w:rsidP="00520669">
            <w:pPr>
              <w:spacing w:line="276" w:lineRule="auto"/>
              <w:rPr>
                <w:rFonts w:ascii="Arial Narrow" w:hAnsi="Arial Narrow" w:cs="Calibri"/>
                <w:color w:val="000000"/>
                <w:lang w:val="mk-MK"/>
              </w:rPr>
            </w:pPr>
          </w:p>
        </w:tc>
        <w:tc>
          <w:tcPr>
            <w:tcW w:w="4794" w:type="dxa"/>
            <w:noWrap/>
            <w:vAlign w:val="bottom"/>
          </w:tcPr>
          <w:p w:rsidR="00C07A39" w:rsidRPr="00011B6A" w:rsidRDefault="00C07A39" w:rsidP="00520669">
            <w:pPr>
              <w:spacing w:line="276" w:lineRule="auto"/>
              <w:rPr>
                <w:rFonts w:ascii="Arial Narrow" w:hAnsi="Arial Narrow" w:cs="Calibri"/>
                <w:color w:val="000000"/>
                <w:lang w:val="mk-MK"/>
              </w:rPr>
            </w:pPr>
          </w:p>
        </w:tc>
      </w:tr>
      <w:tr w:rsidR="00C07A39" w:rsidRPr="00011B6A" w:rsidTr="00520669">
        <w:trPr>
          <w:trHeight w:val="20"/>
        </w:trPr>
        <w:tc>
          <w:tcPr>
            <w:tcW w:w="9321" w:type="dxa"/>
            <w:gridSpan w:val="2"/>
            <w:shd w:val="clear" w:color="auto" w:fill="CCCCCC"/>
            <w:noWrap/>
            <w:vAlign w:val="bottom"/>
          </w:tcPr>
          <w:p w:rsidR="00C07A39" w:rsidRPr="00011B6A" w:rsidRDefault="00C07A39" w:rsidP="00520669">
            <w:pPr>
              <w:spacing w:line="276" w:lineRule="auto"/>
              <w:rPr>
                <w:rFonts w:ascii="Arial Narrow" w:hAnsi="Arial Narrow" w:cs="Calibri"/>
                <w:b/>
                <w:bCs/>
                <w:color w:val="000000"/>
                <w:shd w:val="clear" w:color="auto" w:fill="CCCCCC"/>
                <w:lang w:val="mk-MK"/>
              </w:rPr>
            </w:pPr>
            <w:r w:rsidRPr="00011B6A">
              <w:rPr>
                <w:rFonts w:ascii="Arial Narrow" w:hAnsi="Arial Narrow"/>
                <w:b/>
                <w:color w:val="000000"/>
                <w:lang w:val="mk-MK"/>
              </w:rPr>
              <w:t>Податоци за оценуваниот</w:t>
            </w:r>
            <w:r w:rsidRPr="00011B6A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shd w:val="clear" w:color="auto" w:fill="CCCCCC"/>
                <w:lang w:val="mk-MK"/>
              </w:rPr>
              <w:t xml:space="preserve"> </w:t>
            </w:r>
          </w:p>
        </w:tc>
      </w:tr>
      <w:tr w:rsidR="00C07A39" w:rsidRPr="00011B6A" w:rsidTr="00520669">
        <w:trPr>
          <w:trHeight w:val="20"/>
        </w:trPr>
        <w:tc>
          <w:tcPr>
            <w:tcW w:w="4527" w:type="dxa"/>
            <w:noWrap/>
            <w:vAlign w:val="bottom"/>
          </w:tcPr>
          <w:p w:rsidR="00C07A39" w:rsidRPr="00011B6A" w:rsidRDefault="00C07A39" w:rsidP="00520669">
            <w:pPr>
              <w:spacing w:line="276" w:lineRule="auto"/>
              <w:rPr>
                <w:rFonts w:ascii="Arial Narrow" w:hAnsi="Arial Narrow" w:cs="Calibri"/>
                <w:color w:val="000000"/>
                <w:lang w:val="mk-MK"/>
              </w:rPr>
            </w:pPr>
            <w:r w:rsidRPr="00011B6A">
              <w:rPr>
                <w:rFonts w:ascii="Arial Narrow" w:hAnsi="Arial Narrow" w:cs="Calibri"/>
                <w:color w:val="000000"/>
                <w:sz w:val="22"/>
                <w:szCs w:val="22"/>
                <w:lang w:val="mk-MK"/>
              </w:rPr>
              <w:t>Име и презиме</w:t>
            </w:r>
          </w:p>
        </w:tc>
        <w:tc>
          <w:tcPr>
            <w:tcW w:w="4794" w:type="dxa"/>
            <w:noWrap/>
            <w:vAlign w:val="bottom"/>
          </w:tcPr>
          <w:p w:rsidR="00C07A39" w:rsidRPr="00011B6A" w:rsidRDefault="00C07A39" w:rsidP="00520669">
            <w:pPr>
              <w:spacing w:line="276" w:lineRule="auto"/>
              <w:rPr>
                <w:rFonts w:ascii="Arial Narrow" w:hAnsi="Arial Narrow" w:cs="Calibri"/>
                <w:color w:val="000000"/>
                <w:lang w:val="mk-MK"/>
              </w:rPr>
            </w:pPr>
            <w:r w:rsidRPr="00011B6A">
              <w:rPr>
                <w:rFonts w:ascii="Arial Narrow" w:hAnsi="Arial Narrow" w:cs="Calibri"/>
                <w:color w:val="000000"/>
                <w:sz w:val="22"/>
                <w:szCs w:val="22"/>
                <w:lang w:val="mk-MK"/>
              </w:rPr>
              <w:t>Шифра и назив на работно место</w:t>
            </w:r>
          </w:p>
        </w:tc>
      </w:tr>
      <w:tr w:rsidR="00C07A39" w:rsidRPr="00011B6A" w:rsidTr="00520669">
        <w:trPr>
          <w:trHeight w:val="20"/>
        </w:trPr>
        <w:tc>
          <w:tcPr>
            <w:tcW w:w="4527" w:type="dxa"/>
            <w:noWrap/>
            <w:vAlign w:val="bottom"/>
          </w:tcPr>
          <w:p w:rsidR="00C07A39" w:rsidRPr="00011B6A" w:rsidRDefault="00C07A39" w:rsidP="00520669">
            <w:pPr>
              <w:spacing w:line="276" w:lineRule="auto"/>
              <w:rPr>
                <w:rFonts w:ascii="Arial Narrow" w:hAnsi="Arial Narrow" w:cs="Calibri"/>
                <w:color w:val="000000"/>
                <w:lang w:val="mk-MK"/>
              </w:rPr>
            </w:pPr>
            <w:r w:rsidRPr="00011B6A">
              <w:rPr>
                <w:rFonts w:ascii="Arial Narrow" w:hAnsi="Arial Narrow" w:cs="Calibri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C07A39" w:rsidRPr="00011B6A" w:rsidRDefault="00C07A39" w:rsidP="00520669">
            <w:pPr>
              <w:spacing w:line="276" w:lineRule="auto"/>
              <w:rPr>
                <w:rFonts w:ascii="Arial Narrow" w:hAnsi="Arial Narrow" w:cs="Calibri"/>
                <w:color w:val="000000"/>
                <w:lang w:val="mk-MK"/>
              </w:rPr>
            </w:pPr>
          </w:p>
        </w:tc>
        <w:tc>
          <w:tcPr>
            <w:tcW w:w="4794" w:type="dxa"/>
            <w:noWrap/>
            <w:vAlign w:val="bottom"/>
          </w:tcPr>
          <w:p w:rsidR="00C07A39" w:rsidRPr="00011B6A" w:rsidRDefault="00C07A39" w:rsidP="00520669">
            <w:pPr>
              <w:spacing w:line="276" w:lineRule="auto"/>
              <w:rPr>
                <w:rFonts w:ascii="Arial Narrow" w:hAnsi="Arial Narrow" w:cs="Calibri"/>
                <w:color w:val="000000"/>
                <w:lang w:val="mk-MK"/>
              </w:rPr>
            </w:pPr>
          </w:p>
        </w:tc>
      </w:tr>
      <w:tr w:rsidR="00C07A39" w:rsidRPr="00011B6A" w:rsidTr="00520669">
        <w:trPr>
          <w:trHeight w:val="20"/>
        </w:trPr>
        <w:tc>
          <w:tcPr>
            <w:tcW w:w="9321" w:type="dxa"/>
            <w:gridSpan w:val="2"/>
            <w:shd w:val="clear" w:color="auto" w:fill="CCCCCC"/>
            <w:noWrap/>
            <w:vAlign w:val="bottom"/>
          </w:tcPr>
          <w:p w:rsidR="00C07A39" w:rsidRPr="00011B6A" w:rsidRDefault="00C07A39" w:rsidP="00520669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val="mk-MK"/>
              </w:rPr>
            </w:pPr>
            <w:r w:rsidRPr="00011B6A">
              <w:rPr>
                <w:rFonts w:ascii="Arial Narrow" w:hAnsi="Arial Narrow"/>
                <w:b/>
                <w:color w:val="000000"/>
                <w:lang w:val="mk-MK"/>
              </w:rPr>
              <w:t xml:space="preserve"> Период на оценување (од/до)</w:t>
            </w:r>
          </w:p>
        </w:tc>
      </w:tr>
      <w:tr w:rsidR="00C07A39" w:rsidRPr="00011B6A" w:rsidTr="00520669">
        <w:trPr>
          <w:trHeight w:val="281"/>
        </w:trPr>
        <w:tc>
          <w:tcPr>
            <w:tcW w:w="9321" w:type="dxa"/>
            <w:gridSpan w:val="2"/>
            <w:noWrap/>
            <w:vAlign w:val="bottom"/>
          </w:tcPr>
          <w:p w:rsidR="00C07A39" w:rsidRPr="00011B6A" w:rsidRDefault="00C07A39" w:rsidP="00520669">
            <w:pPr>
              <w:spacing w:line="276" w:lineRule="auto"/>
              <w:rPr>
                <w:rFonts w:ascii="Arial Narrow" w:hAnsi="Arial Narrow" w:cs="Calibri"/>
                <w:color w:val="000000"/>
                <w:lang w:val="mk-MK"/>
              </w:rPr>
            </w:pPr>
          </w:p>
          <w:p w:rsidR="00C07A39" w:rsidRPr="00011B6A" w:rsidRDefault="00C07A39" w:rsidP="00520669">
            <w:pPr>
              <w:spacing w:line="276" w:lineRule="auto"/>
              <w:rPr>
                <w:rFonts w:ascii="Arial Narrow" w:hAnsi="Arial Narrow" w:cs="Calibri"/>
                <w:color w:val="000000"/>
                <w:lang w:val="mk-MK"/>
              </w:rPr>
            </w:pPr>
          </w:p>
        </w:tc>
      </w:tr>
      <w:tr w:rsidR="00C07A39" w:rsidRPr="00011B6A" w:rsidTr="00520669">
        <w:trPr>
          <w:trHeight w:val="281"/>
        </w:trPr>
        <w:tc>
          <w:tcPr>
            <w:tcW w:w="9321" w:type="dxa"/>
            <w:gridSpan w:val="2"/>
            <w:shd w:val="clear" w:color="auto" w:fill="CCCCCC"/>
            <w:noWrap/>
            <w:vAlign w:val="bottom"/>
          </w:tcPr>
          <w:p w:rsidR="00C07A39" w:rsidRPr="00011B6A" w:rsidRDefault="00C07A39" w:rsidP="00520669">
            <w:pPr>
              <w:spacing w:line="276" w:lineRule="auto"/>
              <w:rPr>
                <w:rFonts w:ascii="Arial Narrow" w:hAnsi="Arial Narrow" w:cs="Calibri"/>
                <w:color w:val="000000"/>
                <w:lang w:val="mk-MK"/>
              </w:rPr>
            </w:pPr>
            <w:r w:rsidRPr="00011B6A">
              <w:rPr>
                <w:rFonts w:ascii="Arial Narrow" w:hAnsi="Arial Narrow"/>
                <w:b/>
                <w:color w:val="000000"/>
                <w:lang w:val="mk-MK"/>
              </w:rPr>
              <w:t xml:space="preserve">Оценка од оценувачот </w:t>
            </w:r>
          </w:p>
        </w:tc>
      </w:tr>
      <w:tr w:rsidR="00C07A39" w:rsidRPr="00011B6A" w:rsidTr="00520669">
        <w:trPr>
          <w:trHeight w:val="281"/>
        </w:trPr>
        <w:tc>
          <w:tcPr>
            <w:tcW w:w="4527" w:type="dxa"/>
            <w:noWrap/>
            <w:vAlign w:val="bottom"/>
          </w:tcPr>
          <w:p w:rsidR="00C07A39" w:rsidRPr="00011B6A" w:rsidRDefault="00C07A39" w:rsidP="00520669">
            <w:pPr>
              <w:spacing w:line="276" w:lineRule="auto"/>
              <w:rPr>
                <w:rFonts w:ascii="Arial Narrow" w:hAnsi="Arial Narrow"/>
                <w:b/>
                <w:color w:val="000000"/>
                <w:lang w:val="mk-MK"/>
              </w:rPr>
            </w:pPr>
            <w:r w:rsidRPr="00011B6A">
              <w:rPr>
                <w:rFonts w:ascii="Arial Narrow" w:hAnsi="Arial Narrow"/>
                <w:b/>
                <w:color w:val="000000"/>
                <w:lang w:val="mk-MK"/>
              </w:rPr>
              <w:t>В: Оценка (1-5)</w:t>
            </w:r>
          </w:p>
          <w:p w:rsidR="00C07A39" w:rsidRPr="00011B6A" w:rsidRDefault="00C07A39" w:rsidP="00520669">
            <w:pPr>
              <w:spacing w:line="276" w:lineRule="auto"/>
              <w:rPr>
                <w:rFonts w:ascii="Arial Narrow" w:hAnsi="Arial Narrow"/>
                <w:b/>
                <w:color w:val="000000"/>
                <w:lang w:val="mk-MK"/>
              </w:rPr>
            </w:pPr>
          </w:p>
          <w:p w:rsidR="00C07A39" w:rsidRPr="00011B6A" w:rsidRDefault="00C07A39" w:rsidP="00520669">
            <w:pPr>
              <w:spacing w:line="276" w:lineRule="auto"/>
              <w:rPr>
                <w:rFonts w:ascii="Arial Narrow" w:hAnsi="Arial Narrow"/>
                <w:b/>
                <w:color w:val="000000"/>
                <w:lang w:val="mk-MK"/>
              </w:rPr>
            </w:pPr>
          </w:p>
          <w:p w:rsidR="00C07A39" w:rsidRPr="00011B6A" w:rsidRDefault="00C07A39" w:rsidP="00520669">
            <w:pPr>
              <w:spacing w:line="276" w:lineRule="auto"/>
              <w:rPr>
                <w:rFonts w:ascii="Arial Narrow" w:hAnsi="Arial Narrow"/>
                <w:b/>
                <w:color w:val="000000"/>
                <w:lang w:val="mk-MK"/>
              </w:rPr>
            </w:pPr>
          </w:p>
        </w:tc>
        <w:tc>
          <w:tcPr>
            <w:tcW w:w="4794" w:type="dxa"/>
            <w:noWrap/>
            <w:vAlign w:val="bottom"/>
          </w:tcPr>
          <w:p w:rsidR="00C07A39" w:rsidRPr="00011B6A" w:rsidRDefault="00C07A39" w:rsidP="00520669">
            <w:pPr>
              <w:spacing w:line="276" w:lineRule="auto"/>
              <w:rPr>
                <w:rFonts w:ascii="Arial Narrow" w:hAnsi="Arial Narrow" w:cs="Calibri"/>
                <w:color w:val="000000"/>
                <w:lang w:val="mk-MK"/>
              </w:rPr>
            </w:pPr>
            <w:r w:rsidRPr="00011B6A">
              <w:rPr>
                <w:rFonts w:ascii="Arial Narrow" w:hAnsi="Arial Narrow"/>
                <w:b/>
                <w:color w:val="000000"/>
                <w:lang w:val="mk-MK"/>
              </w:rPr>
              <w:br/>
            </w:r>
          </w:p>
        </w:tc>
      </w:tr>
      <w:tr w:rsidR="00C07A39" w:rsidRPr="00011B6A" w:rsidTr="00520669">
        <w:trPr>
          <w:trHeight w:val="281"/>
        </w:trPr>
        <w:tc>
          <w:tcPr>
            <w:tcW w:w="9321" w:type="dxa"/>
            <w:gridSpan w:val="2"/>
            <w:shd w:val="clear" w:color="auto" w:fill="CCCCCC"/>
            <w:noWrap/>
            <w:vAlign w:val="bottom"/>
          </w:tcPr>
          <w:p w:rsidR="00C07A39" w:rsidRPr="00011B6A" w:rsidRDefault="00C07A39" w:rsidP="00520669">
            <w:pPr>
              <w:spacing w:line="276" w:lineRule="auto"/>
              <w:rPr>
                <w:rFonts w:ascii="Arial Narrow" w:hAnsi="Arial Narrow" w:cs="Calibri"/>
                <w:color w:val="000000"/>
                <w:lang w:val="mk-MK"/>
              </w:rPr>
            </w:pPr>
            <w:r w:rsidRPr="00011B6A">
              <w:rPr>
                <w:rFonts w:ascii="Arial Narrow" w:hAnsi="Arial Narrow" w:cs="Calibri"/>
                <w:color w:val="000000"/>
                <w:sz w:val="22"/>
                <w:szCs w:val="22"/>
                <w:lang w:val="mk-MK"/>
              </w:rPr>
              <w:t>Коментари за оценката од оценувачот:</w:t>
            </w:r>
          </w:p>
        </w:tc>
      </w:tr>
      <w:tr w:rsidR="00C07A39" w:rsidRPr="00011B6A" w:rsidTr="00520669">
        <w:trPr>
          <w:trHeight w:val="281"/>
        </w:trPr>
        <w:tc>
          <w:tcPr>
            <w:tcW w:w="9321" w:type="dxa"/>
            <w:gridSpan w:val="2"/>
            <w:noWrap/>
            <w:vAlign w:val="bottom"/>
          </w:tcPr>
          <w:p w:rsidR="00C07A39" w:rsidRPr="00011B6A" w:rsidRDefault="00C07A39" w:rsidP="00520669">
            <w:pPr>
              <w:spacing w:line="276" w:lineRule="auto"/>
              <w:rPr>
                <w:rFonts w:ascii="Arial Narrow" w:hAnsi="Arial Narrow" w:cs="Calibri"/>
                <w:color w:val="000000"/>
                <w:lang w:val="mk-MK"/>
              </w:rPr>
            </w:pPr>
          </w:p>
          <w:p w:rsidR="00C07A39" w:rsidRPr="00011B6A" w:rsidRDefault="00C07A39" w:rsidP="00520669">
            <w:pPr>
              <w:spacing w:line="276" w:lineRule="auto"/>
              <w:rPr>
                <w:rFonts w:ascii="Arial Narrow" w:hAnsi="Arial Narrow" w:cs="Calibri"/>
                <w:color w:val="000000"/>
                <w:lang w:val="mk-MK"/>
              </w:rPr>
            </w:pPr>
          </w:p>
          <w:p w:rsidR="00C07A39" w:rsidRPr="00011B6A" w:rsidRDefault="00C07A39" w:rsidP="00520669">
            <w:pPr>
              <w:spacing w:line="276" w:lineRule="auto"/>
              <w:rPr>
                <w:rFonts w:ascii="Arial Narrow" w:hAnsi="Arial Narrow" w:cs="Calibri"/>
                <w:color w:val="000000"/>
                <w:lang w:val="mk-MK"/>
              </w:rPr>
            </w:pPr>
          </w:p>
          <w:p w:rsidR="00C07A39" w:rsidRPr="00011B6A" w:rsidRDefault="00C07A39" w:rsidP="00520669">
            <w:pPr>
              <w:spacing w:line="276" w:lineRule="auto"/>
              <w:rPr>
                <w:rFonts w:ascii="Arial Narrow" w:hAnsi="Arial Narrow" w:cs="Calibri"/>
                <w:color w:val="000000"/>
                <w:lang w:val="mk-MK"/>
              </w:rPr>
            </w:pPr>
          </w:p>
          <w:p w:rsidR="00C07A39" w:rsidRPr="00011B6A" w:rsidRDefault="00C07A39" w:rsidP="00520669">
            <w:pPr>
              <w:spacing w:line="276" w:lineRule="auto"/>
              <w:rPr>
                <w:rFonts w:ascii="Arial Narrow" w:hAnsi="Arial Narrow" w:cs="Calibri"/>
                <w:color w:val="000000"/>
                <w:lang w:val="mk-MK"/>
              </w:rPr>
            </w:pPr>
          </w:p>
          <w:p w:rsidR="00C07A39" w:rsidRPr="00011B6A" w:rsidRDefault="00C07A39" w:rsidP="00520669">
            <w:pPr>
              <w:spacing w:line="276" w:lineRule="auto"/>
              <w:rPr>
                <w:rFonts w:ascii="Arial Narrow" w:hAnsi="Arial Narrow" w:cs="Calibri"/>
                <w:color w:val="000000"/>
                <w:lang w:val="mk-MK"/>
              </w:rPr>
            </w:pPr>
          </w:p>
        </w:tc>
      </w:tr>
      <w:tr w:rsidR="00C07A39" w:rsidRPr="00011B6A" w:rsidTr="00520669">
        <w:trPr>
          <w:trHeight w:val="281"/>
        </w:trPr>
        <w:tc>
          <w:tcPr>
            <w:tcW w:w="4527" w:type="dxa"/>
            <w:noWrap/>
            <w:vAlign w:val="bottom"/>
          </w:tcPr>
          <w:p w:rsidR="00C07A39" w:rsidRPr="00011B6A" w:rsidRDefault="00C07A39" w:rsidP="00520669">
            <w:pPr>
              <w:spacing w:line="276" w:lineRule="auto"/>
              <w:rPr>
                <w:rFonts w:ascii="Arial Narrow" w:hAnsi="Arial Narrow" w:cs="Calibri"/>
                <w:color w:val="000000"/>
                <w:lang w:val="mk-MK"/>
              </w:rPr>
            </w:pPr>
            <w:r w:rsidRPr="00011B6A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mk-MK"/>
              </w:rPr>
              <w:t>Потпис на оценувачот</w:t>
            </w:r>
          </w:p>
        </w:tc>
        <w:tc>
          <w:tcPr>
            <w:tcW w:w="4794" w:type="dxa"/>
            <w:noWrap/>
            <w:vAlign w:val="bottom"/>
          </w:tcPr>
          <w:p w:rsidR="00C07A39" w:rsidRPr="00011B6A" w:rsidRDefault="00C07A39" w:rsidP="00520669">
            <w:pPr>
              <w:spacing w:line="276" w:lineRule="auto"/>
              <w:rPr>
                <w:rFonts w:ascii="Arial Narrow" w:hAnsi="Arial Narrow" w:cs="Calibri"/>
                <w:color w:val="000000"/>
                <w:lang w:val="mk-MK"/>
              </w:rPr>
            </w:pPr>
          </w:p>
          <w:p w:rsidR="00C07A39" w:rsidRPr="00011B6A" w:rsidRDefault="00C07A39" w:rsidP="00520669">
            <w:pPr>
              <w:spacing w:line="276" w:lineRule="auto"/>
              <w:rPr>
                <w:rFonts w:ascii="Arial Narrow" w:hAnsi="Arial Narrow" w:cs="Calibri"/>
                <w:color w:val="000000"/>
                <w:lang w:val="mk-MK"/>
              </w:rPr>
            </w:pPr>
          </w:p>
          <w:p w:rsidR="00C07A39" w:rsidRPr="00011B6A" w:rsidRDefault="00C07A39" w:rsidP="00520669">
            <w:pPr>
              <w:spacing w:line="276" w:lineRule="auto"/>
              <w:rPr>
                <w:rFonts w:ascii="Arial Narrow" w:hAnsi="Arial Narrow" w:cs="Calibri"/>
                <w:color w:val="000000"/>
                <w:lang w:val="mk-MK"/>
              </w:rPr>
            </w:pPr>
            <w:r w:rsidRPr="00011B6A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mk-MK"/>
              </w:rPr>
              <w:t xml:space="preserve">Потпис на раководното лице на институцијата </w:t>
            </w:r>
          </w:p>
        </w:tc>
      </w:tr>
    </w:tbl>
    <w:p w:rsidR="008B5F0D" w:rsidRPr="00C07A39" w:rsidRDefault="008B5F0D" w:rsidP="00C07A39">
      <w:bookmarkStart w:id="0" w:name="_GoBack"/>
      <w:bookmarkEnd w:id="0"/>
    </w:p>
    <w:sectPr w:rsidR="008B5F0D" w:rsidRPr="00C07A39" w:rsidSect="008B5F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83C13"/>
    <w:multiLevelType w:val="hybridMultilevel"/>
    <w:tmpl w:val="E7E4BFE4"/>
    <w:lvl w:ilvl="0" w:tplc="042F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63EB2"/>
    <w:rsid w:val="00163EB2"/>
    <w:rsid w:val="00306923"/>
    <w:rsid w:val="003C3FC8"/>
    <w:rsid w:val="00771C89"/>
    <w:rsid w:val="0086629D"/>
    <w:rsid w:val="008B5F0D"/>
    <w:rsid w:val="00AF10E7"/>
    <w:rsid w:val="00C07A39"/>
    <w:rsid w:val="00DD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82555-9146-4165-B927-D8BA99CF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63EB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bratislava.t</dc:creator>
  <cp:keywords/>
  <dc:description/>
  <cp:lastModifiedBy>Stanislav Vasilkovski</cp:lastModifiedBy>
  <cp:revision>3</cp:revision>
  <dcterms:created xsi:type="dcterms:W3CDTF">2015-07-10T12:01:00Z</dcterms:created>
  <dcterms:modified xsi:type="dcterms:W3CDTF">2018-10-05T08:04:00Z</dcterms:modified>
</cp:coreProperties>
</file>